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235F" w14:textId="77777777" w:rsidR="007F3228" w:rsidRPr="007B29DE" w:rsidRDefault="007F3228" w:rsidP="007F3228">
      <w:pPr>
        <w:jc w:val="right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5FE9C39C" w14:textId="77777777" w:rsidR="007F3228" w:rsidRPr="007B29DE" w:rsidRDefault="007F3228" w:rsidP="007F3228">
      <w:pPr>
        <w:pStyle w:val="Koptekst"/>
        <w:tabs>
          <w:tab w:val="clear" w:pos="4536"/>
          <w:tab w:val="clear" w:pos="9072"/>
        </w:tabs>
        <w:ind w:left="6372"/>
        <w:jc w:val="center"/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    </w:t>
      </w:r>
    </w:p>
    <w:p w14:paraId="2602182E" w14:textId="77777777" w:rsidR="007F3228" w:rsidRPr="007B29DE" w:rsidRDefault="00123275" w:rsidP="00123275">
      <w:pPr>
        <w:pStyle w:val="Koptekst"/>
        <w:tabs>
          <w:tab w:val="clear" w:pos="4536"/>
          <w:tab w:val="clear" w:pos="9072"/>
        </w:tabs>
        <w:spacing w:line="360" w:lineRule="auto"/>
        <w:ind w:left="4248" w:firstLine="708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7B29DE">
        <w:rPr>
          <w:noProof/>
          <w:color w:val="1F4E79" w:themeColor="accent1" w:themeShade="80"/>
        </w:rPr>
        <w:drawing>
          <wp:inline distT="0" distB="0" distL="0" distR="0" wp14:anchorId="27F89DB6" wp14:editId="07C7097D">
            <wp:extent cx="2367708" cy="53401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82" cy="5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674C1" w14:textId="77777777" w:rsidR="007F3228" w:rsidRPr="007B29DE" w:rsidRDefault="007F3228" w:rsidP="005630E9">
      <w:pPr>
        <w:pStyle w:val="Kop1"/>
        <w:rPr>
          <w:color w:val="1F4E79" w:themeColor="accent1" w:themeShade="80"/>
        </w:rPr>
      </w:pPr>
      <w:r w:rsidRPr="007B29DE">
        <w:rPr>
          <w:color w:val="1F4E79" w:themeColor="accent1" w:themeShade="80"/>
        </w:rPr>
        <w:t>Inschrijfformulier Lidmaatschap VKIG</w:t>
      </w:r>
      <w:r w:rsidRPr="007B29DE">
        <w:rPr>
          <w:color w:val="1F4E79" w:themeColor="accent1" w:themeShade="80"/>
        </w:rPr>
        <w:tab/>
      </w:r>
    </w:p>
    <w:p w14:paraId="2A99D400" w14:textId="77777777" w:rsidR="00114525" w:rsidRPr="007B29DE" w:rsidRDefault="00114525" w:rsidP="00114525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</w:p>
    <w:p w14:paraId="20DA824A" w14:textId="77777777" w:rsidR="0097148C" w:rsidRPr="007B29DE" w:rsidRDefault="00114525" w:rsidP="00D605F7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Inleiding</w:t>
      </w:r>
      <w:r w:rsidR="00EE5E9A"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br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De VKIG is een vereniging van en voor haar leden. Zij draagt actief en positief bij aan de professionalisering </w:t>
      </w:r>
      <w:r w:rsidR="00097B44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en profilering van het beroep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klachtenfunctionaris. </w:t>
      </w:r>
    </w:p>
    <w:p w14:paraId="4FF72C1A" w14:textId="607C6FD1" w:rsidR="00D605F7" w:rsidRPr="007B29DE" w:rsidRDefault="00D605F7" w:rsidP="00D605F7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</w:rPr>
        <w:t>Sinds januari 2020 is voor klachtenfunctionarissen een kwaliteitsregister geopend bij Registerplein.</w:t>
      </w:r>
    </w:p>
    <w:p w14:paraId="2C8D9E1B" w14:textId="77777777" w:rsidR="00D605F7" w:rsidRPr="007B29DE" w:rsidRDefault="00D605F7" w:rsidP="00BC0772">
      <w:pPr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6D8D2B0C" w14:textId="77777777" w:rsidR="00162730" w:rsidRPr="007B29DE" w:rsidRDefault="00162730" w:rsidP="00BC0772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Deskundigheidsbevordering en netwerken</w:t>
      </w:r>
    </w:p>
    <w:p w14:paraId="0301CDD1" w14:textId="77777777" w:rsidR="0097148C" w:rsidRPr="007B29DE" w:rsidRDefault="00BC0772" w:rsidP="00BC0772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L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>idmaatschap van de VKIG betekent</w:t>
      </w:r>
      <w:r w:rsidR="0097148C" w:rsidRPr="007B29DE">
        <w:rPr>
          <w:rFonts w:ascii="Arial" w:hAnsi="Arial" w:cs="Arial"/>
          <w:color w:val="1F4E79" w:themeColor="accent1" w:themeShade="80"/>
          <w:sz w:val="20"/>
          <w:szCs w:val="20"/>
        </w:rPr>
        <w:t>,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97148C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naast het ontmoeten van collega’s,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dat u deelneemt aan netwerkbijeenkomsten, intervisie</w:t>
      </w:r>
      <w:r w:rsidR="00097B44" w:rsidRPr="007B29DE">
        <w:rPr>
          <w:rFonts w:ascii="Arial" w:hAnsi="Arial" w:cs="Arial"/>
          <w:color w:val="1F4E79" w:themeColor="accent1" w:themeShade="80"/>
          <w:sz w:val="20"/>
          <w:szCs w:val="20"/>
        </w:rPr>
        <w:t>bijeenkomsten en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de jaarlijkse ALV</w:t>
      </w:r>
      <w:r w:rsidR="00097B44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. </w:t>
      </w:r>
    </w:p>
    <w:p w14:paraId="7076284E" w14:textId="416962D8" w:rsidR="00BC0772" w:rsidRPr="007B29DE" w:rsidRDefault="00097B44" w:rsidP="00BC0772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Daarnaast houdt u uw deskundigheid bij</w:t>
      </w:r>
      <w:r w:rsidR="00BC0772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conform de competenties</w:t>
      </w:r>
      <w:r w:rsidR="00F34BAF" w:rsidRPr="007B29DE">
        <w:rPr>
          <w:rFonts w:ascii="Arial" w:hAnsi="Arial" w:cs="Arial"/>
          <w:color w:val="1F4E79" w:themeColor="accent1" w:themeShade="80"/>
          <w:sz w:val="20"/>
          <w:szCs w:val="20"/>
        </w:rPr>
        <w:t>,</w:t>
      </w:r>
      <w:r w:rsidR="00BC0772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zoals benoemd in het </w:t>
      </w:r>
      <w:r w:rsidR="00C12F1E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VKIG </w:t>
      </w:r>
      <w:r w:rsidR="00BC0772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beroepsprofiel. </w:t>
      </w:r>
      <w:r w:rsidR="00162730" w:rsidRPr="007B29DE">
        <w:rPr>
          <w:rFonts w:ascii="Arial" w:hAnsi="Arial" w:cs="Arial"/>
          <w:color w:val="1F4E79" w:themeColor="accent1" w:themeShade="80"/>
          <w:sz w:val="20"/>
          <w:szCs w:val="20"/>
        </w:rPr>
        <w:t>Hiervoor biedt de VKIG diverse themabijeenkomsten aan.</w:t>
      </w:r>
    </w:p>
    <w:p w14:paraId="63B44B7A" w14:textId="77777777" w:rsidR="00162730" w:rsidRPr="007B29DE" w:rsidRDefault="00162730" w:rsidP="00D605F7">
      <w:pPr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5CB4A4A9" w14:textId="3E649A7E" w:rsidR="00D605F7" w:rsidRPr="007B29DE" w:rsidRDefault="00162730" w:rsidP="00D605F7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Ook kunt u</w:t>
      </w:r>
      <w:r w:rsidR="0097148C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D605F7" w:rsidRPr="007B29DE">
        <w:rPr>
          <w:rFonts w:ascii="Arial" w:hAnsi="Arial" w:cs="Arial"/>
          <w:color w:val="1F4E79" w:themeColor="accent1" w:themeShade="80"/>
          <w:sz w:val="20"/>
          <w:szCs w:val="20"/>
        </w:rPr>
        <w:t>een actieve bijdrage leveren aan de VKIG door bijvoorbeeld deeln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ame </w:t>
      </w:r>
      <w:r w:rsidR="00D605F7" w:rsidRPr="007B29DE">
        <w:rPr>
          <w:rFonts w:ascii="Arial" w:hAnsi="Arial" w:cs="Arial"/>
          <w:color w:val="1F4E79" w:themeColor="accent1" w:themeShade="80"/>
          <w:sz w:val="20"/>
          <w:szCs w:val="20"/>
        </w:rPr>
        <w:t>aan een tijdelijke en/of permanente commissie of werkgroep.</w:t>
      </w:r>
    </w:p>
    <w:p w14:paraId="4CD9DB08" w14:textId="27DB11D4" w:rsidR="00D605F7" w:rsidRPr="007B29DE" w:rsidRDefault="00D605F7" w:rsidP="00D605F7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</w:p>
    <w:p w14:paraId="1A3077DB" w14:textId="77777777" w:rsidR="00162730" w:rsidRPr="007B29DE" w:rsidRDefault="00162730" w:rsidP="00114525">
      <w:pPr>
        <w:autoSpaceDE w:val="0"/>
        <w:autoSpaceDN w:val="0"/>
        <w:adjustRightInd w:val="0"/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Lidmaatschap en contributie</w:t>
      </w:r>
    </w:p>
    <w:p w14:paraId="7CD1BFF3" w14:textId="7F7081CC" w:rsidR="00114525" w:rsidRPr="007B29DE" w:rsidRDefault="00097B44" w:rsidP="00114525">
      <w:pPr>
        <w:autoSpaceDE w:val="0"/>
        <w:autoSpaceDN w:val="0"/>
        <w:adjustRightInd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Het lidmaatschap is persoonlijk en kan niet worden overgedragen.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="00BC0772" w:rsidRPr="007B29DE">
        <w:rPr>
          <w:rFonts w:ascii="Arial" w:hAnsi="Arial" w:cs="Arial"/>
          <w:color w:val="1F4E79" w:themeColor="accent1" w:themeShade="80"/>
          <w:sz w:val="20"/>
          <w:szCs w:val="20"/>
        </w:rPr>
        <w:t>U bent zelf verantwoordelijk voor betaling van de jaarlijkse contributie van uw lidmaatschap van de VKIG</w:t>
      </w:r>
      <w:r w:rsidR="00114525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.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="00114525" w:rsidRPr="007B29DE">
        <w:rPr>
          <w:rFonts w:ascii="Arial" w:hAnsi="Arial" w:cs="Arial"/>
          <w:color w:val="1F4E79" w:themeColor="accent1" w:themeShade="80"/>
          <w:sz w:val="20"/>
          <w:szCs w:val="20"/>
        </w:rPr>
        <w:t>D</w:t>
      </w:r>
      <w:r w:rsidR="00BC0772" w:rsidRPr="007B29DE">
        <w:rPr>
          <w:rFonts w:ascii="Arial" w:hAnsi="Arial" w:cs="Arial"/>
          <w:color w:val="1F4E79" w:themeColor="accent1" w:themeShade="80"/>
          <w:sz w:val="20"/>
          <w:szCs w:val="20"/>
        </w:rPr>
        <w:t>it geldt ook voor de betaling van facturen bij d</w:t>
      </w:r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t>eelname aan themabijeenkomsten.</w:t>
      </w:r>
      <w:r w:rsidR="00606E7D"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</w:p>
    <w:p w14:paraId="54F84CD7" w14:textId="77777777" w:rsidR="00162730" w:rsidRPr="007B29DE" w:rsidRDefault="00162730" w:rsidP="00114525">
      <w:pPr>
        <w:autoSpaceDE w:val="0"/>
        <w:autoSpaceDN w:val="0"/>
        <w:adjustRightInd w:val="0"/>
        <w:rPr>
          <w:rFonts w:ascii="Arial" w:hAnsi="Arial" w:cs="Arial"/>
          <w:b/>
          <w:bCs/>
          <w:color w:val="1F4E79" w:themeColor="accent1" w:themeShade="80"/>
          <w:sz w:val="20"/>
          <w:szCs w:val="20"/>
          <w:shd w:val="clear" w:color="auto" w:fill="FFFFFF"/>
        </w:rPr>
      </w:pPr>
      <w:r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  <w:shd w:val="clear" w:color="auto" w:fill="FFFFFF"/>
        </w:rPr>
        <w:t>Opzegtermijn</w:t>
      </w:r>
    </w:p>
    <w:p w14:paraId="15BDC431" w14:textId="50151CA2" w:rsidR="005F29C0" w:rsidRPr="007B29DE" w:rsidRDefault="005F29C0" w:rsidP="00114525">
      <w:pPr>
        <w:autoSpaceDE w:val="0"/>
        <w:autoSpaceDN w:val="0"/>
        <w:adjustRightInd w:val="0"/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</w:rPr>
        <w:t>De opzegtermijn van uw lidmaatschap bij de VKIG is één kalendermaand voor het einde van het kalenderjaar. Opzeggen dient dus plaats te vinden vóór 1 december van het betreffende jaar door middel van een e-mail aan het secretariaat.</w:t>
      </w:r>
    </w:p>
    <w:p w14:paraId="0182FA0D" w14:textId="482C3974" w:rsidR="00D605F7" w:rsidRPr="007B29DE" w:rsidRDefault="00D605F7" w:rsidP="00114525">
      <w:pPr>
        <w:autoSpaceDE w:val="0"/>
        <w:autoSpaceDN w:val="0"/>
        <w:adjustRightInd w:val="0"/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</w:rPr>
      </w:pPr>
    </w:p>
    <w:p w14:paraId="543B46E0" w14:textId="72210096" w:rsidR="005F29C0" w:rsidRPr="007B29DE" w:rsidRDefault="005F29C0" w:rsidP="005F29C0">
      <w:pPr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b/>
          <w:color w:val="1F4E79" w:themeColor="accent1" w:themeShade="80"/>
          <w:sz w:val="20"/>
          <w:szCs w:val="20"/>
        </w:rPr>
        <w:t>Automatisch incasso</w:t>
      </w:r>
    </w:p>
    <w:p w14:paraId="3AABF2D9" w14:textId="72F44D44" w:rsidR="005F29C0" w:rsidRPr="007B29DE" w:rsidRDefault="005F29C0" w:rsidP="00920D04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De jaarlijkse contributie van de VKIG wordt betaald door middel van het door u ingevulde machtigingsformulier voor automatisch incasso (zie bijlage). Het bedrag wordt ieder jaar in januari van uw </w:t>
      </w:r>
      <w:r w:rsidR="00690C42" w:rsidRPr="007B29DE">
        <w:rPr>
          <w:rFonts w:ascii="Arial" w:hAnsi="Arial" w:cs="Arial"/>
          <w:color w:val="1F4E79" w:themeColor="accent1" w:themeShade="80"/>
          <w:sz w:val="20"/>
          <w:szCs w:val="20"/>
        </w:rPr>
        <w:t>bank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rekening afgeschreven. Bij leden die in de loop van het jaar lid worden, wordt de contributie afgeschreven in de maand van inschrijving.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</w:p>
    <w:p w14:paraId="71904482" w14:textId="2145141A" w:rsidR="007F3228" w:rsidRPr="007B29DE" w:rsidRDefault="007F3228" w:rsidP="007F3228">
      <w:pPr>
        <w:tabs>
          <w:tab w:val="left" w:pos="0"/>
        </w:tabs>
        <w:outlineLvl w:val="0"/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Persoonlijke gegevens</w:t>
      </w:r>
    </w:p>
    <w:p w14:paraId="2ED0D5B7" w14:textId="77777777" w:rsidR="007F3228" w:rsidRPr="007B29DE" w:rsidRDefault="007F3228" w:rsidP="007F3228">
      <w:pPr>
        <w:spacing w:line="200" w:lineRule="atLeast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Titel: 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22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0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mw. 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3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1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dhr. 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4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2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mr. 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5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3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drs.  </w:t>
      </w:r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9"/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4"/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 MA </w:t>
      </w:r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40"/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5"/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MSc </w:t>
      </w:r>
      <w:r w:rsidR="006F64E9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Anders: </w:t>
      </w:r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6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</w:p>
    <w:p w14:paraId="1CA39411" w14:textId="77777777" w:rsidR="007F3228" w:rsidRPr="007B29DE" w:rsidRDefault="007F3228" w:rsidP="007F3228">
      <w:pPr>
        <w:spacing w:line="200" w:lineRule="atLeast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</w:p>
    <w:p w14:paraId="4A7407B3" w14:textId="77777777" w:rsidR="007F3228" w:rsidRPr="007B29DE" w:rsidRDefault="00AA20A2" w:rsidP="007F3228">
      <w:pPr>
        <w:spacing w:line="200" w:lineRule="atLeast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Voorletters: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7" w:name="Tekstvak1"/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7"/>
    </w:p>
    <w:p w14:paraId="6058285B" w14:textId="77777777" w:rsidR="007F3228" w:rsidRPr="007B29DE" w:rsidRDefault="007F3228" w:rsidP="007F3228">
      <w:pPr>
        <w:spacing w:line="200" w:lineRule="atLeast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Roepnaam: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AA20A2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8" w:name="Tekstvak3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8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 </w:t>
      </w:r>
    </w:p>
    <w:p w14:paraId="31110C18" w14:textId="77777777" w:rsidR="007F3228" w:rsidRPr="007B29DE" w:rsidRDefault="007F3228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Achternaam: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  <w:t xml:space="preserve"> 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AA20A2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9" w:name="Tekstvak2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9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</w:p>
    <w:p w14:paraId="7609B0CF" w14:textId="77777777" w:rsidR="007F3228" w:rsidRPr="007B29DE" w:rsidRDefault="007F3228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Adres: 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  <w:t xml:space="preserve"> 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AA20A2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10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</w:p>
    <w:p w14:paraId="6CD0E8F6" w14:textId="77777777" w:rsidR="007F3228" w:rsidRPr="007B29DE" w:rsidRDefault="007F3228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Postcode en plaats: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11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12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</w:p>
    <w:p w14:paraId="258617A3" w14:textId="397BC733" w:rsidR="007F3228" w:rsidRPr="007B29DE" w:rsidRDefault="007F3228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E-mail (privé):    </w:t>
      </w:r>
      <w:r w:rsidR="00AA20A2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13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  <w:t>Telefoon (privé):</w:t>
      </w:r>
      <w:r w:rsidR="00AA20A2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14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  <w:t xml:space="preserve">     </w:t>
      </w:r>
      <w:r w:rsidR="00CF24A3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                 </w:t>
      </w:r>
      <w:r w:rsidR="00CF24A3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CF24A3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606E7D"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Mobiel</w:t>
      </w:r>
      <w:r w:rsidR="00771D7D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(privé)</w:t>
      </w:r>
      <w:r w:rsidR="00606E7D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: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06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15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</w:p>
    <w:p w14:paraId="24457BD8" w14:textId="77777777" w:rsidR="007F3228" w:rsidRPr="007B29DE" w:rsidRDefault="007F3228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Geboortedatum: </w:t>
      </w:r>
      <w:r w:rsidR="00AA20A2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16"/>
    </w:p>
    <w:p w14:paraId="18ACC6B7" w14:textId="77777777" w:rsidR="007F3228" w:rsidRPr="007B29DE" w:rsidRDefault="00606E7D" w:rsidP="00606E7D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bCs/>
          <w:i/>
          <w:color w:val="1F4E79" w:themeColor="accent1" w:themeShade="80"/>
          <w:sz w:val="20"/>
          <w:szCs w:val="20"/>
        </w:rPr>
        <w:br/>
      </w:r>
      <w:r w:rsidR="00114525" w:rsidRPr="007B29DE">
        <w:rPr>
          <w:rFonts w:ascii="Arial" w:hAnsi="Arial" w:cs="Arial"/>
          <w:bCs/>
          <w:i/>
          <w:color w:val="1F4E79" w:themeColor="accent1" w:themeShade="80"/>
          <w:sz w:val="20"/>
          <w:szCs w:val="20"/>
        </w:rPr>
        <w:t>Na inschrijving ontvangt u een lidmaatschapsnummer.</w:t>
      </w:r>
    </w:p>
    <w:p w14:paraId="37502BA1" w14:textId="77205DD8" w:rsidR="007F3228" w:rsidRPr="007B29DE" w:rsidRDefault="0050710B" w:rsidP="007F3228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br/>
      </w:r>
      <w:r w:rsidR="007F3228"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Opleiding</w:t>
      </w:r>
    </w:p>
    <w:p w14:paraId="25B42FF1" w14:textId="77777777" w:rsidR="007F3228" w:rsidRPr="007B29DE" w:rsidRDefault="007F3228" w:rsidP="007F3228">
      <w:pPr>
        <w:spacing w:line="276" w:lineRule="auto"/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pP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Wat</w:t>
      </w:r>
      <w:r w:rsidR="007B030B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is uw hoogst genoten opleiding?</w:t>
      </w:r>
    </w:p>
    <w:p w14:paraId="0C9FF9AF" w14:textId="77777777" w:rsidR="007F3228" w:rsidRPr="007B29DE" w:rsidRDefault="005630E9" w:rsidP="005630E9">
      <w:pPr>
        <w:spacing w:after="200" w:line="276" w:lineRule="auto"/>
        <w:contextualSpacing/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pP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29"/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instrText xml:space="preserve"> FORMCHECKBOX </w:instrText>
      </w:r>
      <w:r w:rsidR="00643AE1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r>
      <w:r w:rsidR="00643AE1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separate"/>
      </w: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end"/>
      </w:r>
      <w:bookmarkEnd w:id="17"/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ab/>
      </w:r>
      <w:r w:rsidR="0011452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MBO richting</w:t>
      </w:r>
      <w:r w:rsidR="001200A7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:</w: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</w: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instrText xml:space="preserve"> FORMTEXT </w:instrTex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separate"/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end"/>
      </w:r>
      <w:bookmarkEnd w:id="18"/>
    </w:p>
    <w:p w14:paraId="703A6CD6" w14:textId="7AC51C86" w:rsidR="007F3228" w:rsidRPr="007B29DE" w:rsidRDefault="005630E9" w:rsidP="005630E9">
      <w:pPr>
        <w:spacing w:after="200" w:line="276" w:lineRule="auto"/>
        <w:contextualSpacing/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pP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30"/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instrText xml:space="preserve"> FORMCHECKBOX </w:instrText>
      </w:r>
      <w:r w:rsidR="00643AE1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r>
      <w:r w:rsidR="00643AE1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separate"/>
      </w: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end"/>
      </w:r>
      <w:bookmarkEnd w:id="19"/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ab/>
      </w:r>
      <w:r w:rsidR="007F3228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HBO</w:t>
      </w:r>
      <w:r w:rsidR="001200A7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richting:</w: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</w: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instrText xml:space="preserve"> FORMTEXT </w:instrTex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separate"/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end"/>
      </w:r>
      <w:bookmarkEnd w:id="20"/>
    </w:p>
    <w:p w14:paraId="0C6E4BC6" w14:textId="77777777" w:rsidR="007F3228" w:rsidRPr="007B29DE" w:rsidRDefault="005630E9" w:rsidP="007B030B">
      <w:pPr>
        <w:spacing w:after="200" w:line="276" w:lineRule="auto"/>
        <w:contextualSpacing/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pP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31"/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instrText xml:space="preserve"> FORMCHECKBOX </w:instrText>
      </w:r>
      <w:r w:rsidR="00643AE1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r>
      <w:r w:rsidR="00643AE1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separate"/>
      </w: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end"/>
      </w:r>
      <w:bookmarkEnd w:id="21"/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ab/>
      </w:r>
      <w:r w:rsidR="007F3228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WO</w:t>
      </w:r>
      <w:r w:rsidR="001200A7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  richting:</w: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</w: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instrText xml:space="preserve"> FORMTEXT </w:instrTex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separate"/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end"/>
      </w:r>
      <w:bookmarkEnd w:id="22"/>
    </w:p>
    <w:p w14:paraId="7E5DB27C" w14:textId="77777777" w:rsidR="007F3228" w:rsidRPr="007B29DE" w:rsidRDefault="007F3228" w:rsidP="007F3228">
      <w:pPr>
        <w:spacing w:line="276" w:lineRule="auto"/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pPr>
    </w:p>
    <w:p w14:paraId="6B952ACB" w14:textId="0B8C5F92" w:rsidR="00612366" w:rsidRPr="007B29DE" w:rsidRDefault="00CF3D40" w:rsidP="00612366">
      <w:pPr>
        <w:numPr>
          <w:ilvl w:val="0"/>
          <w:numId w:val="3"/>
        </w:numPr>
        <w:spacing w:line="276" w:lineRule="auto"/>
        <w:ind w:left="426" w:hanging="426"/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pP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Welke relevante (klik hier voor </w:t>
      </w:r>
      <w:r w:rsidR="001200A7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het</w:t>
      </w:r>
      <w:r w:rsidR="007F3228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</w:t>
      </w:r>
      <w:hyperlink r:id="rId9" w:tgtFrame="_blank" w:history="1">
        <w:r w:rsidR="007F3228" w:rsidRPr="007B29DE">
          <w:rPr>
            <w:rStyle w:val="Hyperlink"/>
            <w:rFonts w:ascii="Arial" w:eastAsia="Calibri" w:hAnsi="Arial" w:cs="Arial"/>
            <w:color w:val="1F4E79" w:themeColor="accent1" w:themeShade="80"/>
            <w:sz w:val="20"/>
            <w:szCs w:val="20"/>
            <w:lang w:eastAsia="en-US"/>
          </w:rPr>
          <w:t>VKIG beroepsprofiel</w:t>
        </w:r>
      </w:hyperlink>
      <w:r w:rsidR="007F3228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) cursussen/trainingen heeft u gevolgd</w:t>
      </w:r>
      <w:r w:rsidR="00BC0772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en in welk jaar</w:t>
      </w:r>
      <w:r w:rsidR="007F3228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? </w: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instrText xml:space="preserve"> FORMTEXT </w:instrTex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separate"/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CF24A3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end"/>
      </w:r>
      <w:bookmarkEnd w:id="23"/>
    </w:p>
    <w:p w14:paraId="556449CA" w14:textId="68FAB954" w:rsidR="005F29C0" w:rsidRPr="007B29DE" w:rsidRDefault="00114525" w:rsidP="00457B6D">
      <w:pPr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Op welke onderdelen zou u nog extra scholing wensen? </w:t>
      </w:r>
      <w:r w:rsidR="00606E7D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="00606E7D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instrText xml:space="preserve"> FORMTEXT </w:instrText>
      </w:r>
      <w:r w:rsidR="00606E7D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r>
      <w:r w:rsidR="00606E7D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separate"/>
      </w:r>
      <w:r w:rsidR="00606E7D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06E7D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06E7D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06E7D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06E7D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06E7D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end"/>
      </w:r>
      <w:bookmarkEnd w:id="24"/>
    </w:p>
    <w:p w14:paraId="036FA427" w14:textId="77777777" w:rsidR="005F29C0" w:rsidRPr="007B29DE" w:rsidRDefault="005F29C0" w:rsidP="007F3228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</w:p>
    <w:p w14:paraId="6CF91081" w14:textId="2FBD2247" w:rsidR="007F3228" w:rsidRPr="007B29DE" w:rsidRDefault="000A44F3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br/>
      </w:r>
      <w:r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br/>
      </w:r>
      <w:r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br/>
      </w:r>
      <w:r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br/>
      </w:r>
      <w:r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lastRenderedPageBreak/>
        <w:br/>
      </w:r>
      <w:r w:rsidR="00FE7FF1" w:rsidRPr="007B29DE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Werkgever gegevens</w:t>
      </w:r>
    </w:p>
    <w:p w14:paraId="2356A883" w14:textId="77777777" w:rsidR="007F3228" w:rsidRPr="007B29DE" w:rsidRDefault="007F3228" w:rsidP="007F3228">
      <w:pPr>
        <w:outlineLvl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Namen locatie(s) waar u in deze functie werkzaam bent: </w:t>
      </w:r>
    </w:p>
    <w:p w14:paraId="4E8B78DD" w14:textId="77777777" w:rsidR="007F3228" w:rsidRPr="007B29DE" w:rsidRDefault="001200A7" w:rsidP="001200A7">
      <w:pPr>
        <w:outlineLvl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32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25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Ziekenhuis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</w:p>
    <w:p w14:paraId="57A896DE" w14:textId="0262A50B" w:rsidR="007F3228" w:rsidRPr="007B29DE" w:rsidRDefault="001200A7" w:rsidP="001200A7">
      <w:pPr>
        <w:outlineLvl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33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26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FE7FF1" w:rsidRPr="007B29DE">
        <w:rPr>
          <w:rFonts w:ascii="Arial" w:hAnsi="Arial" w:cs="Arial"/>
          <w:color w:val="1F4E79" w:themeColor="accent1" w:themeShade="80"/>
          <w:sz w:val="20"/>
          <w:szCs w:val="20"/>
        </w:rPr>
        <w:t>V</w:t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>V</w:t>
      </w:r>
      <w:r w:rsidR="00114525" w:rsidRPr="007B29DE">
        <w:rPr>
          <w:rFonts w:ascii="Arial" w:hAnsi="Arial" w:cs="Arial"/>
          <w:color w:val="1F4E79" w:themeColor="accent1" w:themeShade="80"/>
          <w:sz w:val="20"/>
          <w:szCs w:val="20"/>
        </w:rPr>
        <w:t>T</w:t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FA1AC6"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="00FA1AC6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 w:rsidR="00FA1AC6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FA1AC6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r w:rsidR="00FA1AC6" w:rsidRPr="007B29DE">
        <w:rPr>
          <w:rFonts w:ascii="Arial" w:hAnsi="Arial" w:cs="Arial"/>
          <w:color w:val="1F4E79" w:themeColor="accent1" w:themeShade="80"/>
          <w:sz w:val="20"/>
          <w:szCs w:val="20"/>
        </w:rPr>
        <w:t>REV</w:t>
      </w:r>
    </w:p>
    <w:p w14:paraId="79B0A1A8" w14:textId="77777777" w:rsidR="007F3228" w:rsidRPr="007B29DE" w:rsidRDefault="001200A7" w:rsidP="001200A7">
      <w:pPr>
        <w:outlineLvl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34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27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>1</w:t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  <w:vertAlign w:val="superscript"/>
        </w:rPr>
        <w:t>e</w:t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lijn, geef aan welk vakgebied</w:t>
      </w:r>
      <w:r w:rsidR="007B030B" w:rsidRPr="007B29DE">
        <w:rPr>
          <w:rFonts w:ascii="Arial" w:hAnsi="Arial" w:cs="Arial"/>
          <w:color w:val="1F4E79" w:themeColor="accent1" w:themeShade="80"/>
          <w:sz w:val="20"/>
          <w:szCs w:val="20"/>
        </w:rPr>
        <w:t>:</w:t>
      </w:r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28"/>
      <w:r w:rsidR="006D3509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14:paraId="0836902A" w14:textId="77777777" w:rsidR="007F3228" w:rsidRPr="007B29DE" w:rsidRDefault="001200A7" w:rsidP="001200A7">
      <w:pPr>
        <w:outlineLvl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36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29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  <w:t>GGZ</w:t>
      </w:r>
      <w:r w:rsidR="00376139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37613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="00376139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376139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37613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37613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37613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37613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37613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37613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37613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30"/>
      <w:r w:rsidR="00123275"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="00123275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38"/>
      <w:r w:rsidR="00123275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123275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31"/>
      <w:r w:rsidR="00123275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  <w:t>GZ</w:t>
      </w:r>
      <w:r w:rsidR="00376139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   </w:t>
      </w:r>
      <w:r w:rsidR="0037613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="00376139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376139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37613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37613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37613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37613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37613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37613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376139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32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37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33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>Ander</w:t>
      </w:r>
      <w:r w:rsidR="007B030B" w:rsidRPr="007B29DE">
        <w:rPr>
          <w:rFonts w:ascii="Arial" w:hAnsi="Arial" w:cs="Arial"/>
          <w:color w:val="1F4E79" w:themeColor="accent1" w:themeShade="80"/>
          <w:sz w:val="20"/>
          <w:szCs w:val="20"/>
        </w:rPr>
        <w:t>e zorgaanbieder nl.</w:t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: </w:t>
      </w:r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34"/>
    </w:p>
    <w:p w14:paraId="6B7D6FE7" w14:textId="1D623D70" w:rsidR="00FE7FF1" w:rsidRPr="007B29DE" w:rsidRDefault="00FA1AC6" w:rsidP="007F3228">
      <w:pPr>
        <w:tabs>
          <w:tab w:val="left" w:pos="2160"/>
        </w:tabs>
        <w:outlineLvl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</w:p>
    <w:p w14:paraId="463AD21A" w14:textId="77777777" w:rsidR="007F3228" w:rsidRPr="007B29DE" w:rsidRDefault="007F3228" w:rsidP="007F3228">
      <w:pPr>
        <w:tabs>
          <w:tab w:val="left" w:pos="2160"/>
        </w:tabs>
        <w:outlineLvl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Naam Instelling: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35" w:name="Tekstvak4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35"/>
    </w:p>
    <w:p w14:paraId="599AF98C" w14:textId="2A751410" w:rsidR="007F3228" w:rsidRPr="007B29DE" w:rsidRDefault="00606E7D" w:rsidP="007F3228">
      <w:pPr>
        <w:tabs>
          <w:tab w:val="left" w:pos="2160"/>
        </w:tabs>
        <w:outlineLvl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Postadres: </w:t>
      </w:r>
      <w:r w:rsid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36" w:name="Tekstvak5"/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36"/>
    </w:p>
    <w:p w14:paraId="2964625A" w14:textId="77777777" w:rsidR="001200A7" w:rsidRPr="007B29DE" w:rsidRDefault="007F3228" w:rsidP="001200A7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Postcode en plaats: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37" w:name="Tekstvak6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37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8" w:name="Text7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38"/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="00123275" w:rsidRPr="007B29DE">
        <w:rPr>
          <w:rFonts w:ascii="Arial" w:hAnsi="Arial" w:cs="Arial"/>
          <w:color w:val="1F4E79" w:themeColor="accent1" w:themeShade="80"/>
          <w:sz w:val="20"/>
          <w:szCs w:val="20"/>
        </w:rPr>
        <w:t>Telefoon (werk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>):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  <w:t xml:space="preserve">               </w:t>
      </w:r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                    </w:t>
      </w:r>
      <w:r w:rsidR="00606E7D"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>Mobiel</w:t>
      </w:r>
      <w:r w:rsidR="00123275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(werk)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: </w:t>
      </w:r>
      <w:r w:rsidR="00606E7D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        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>06-</w:t>
      </w:r>
      <w:r w:rsidR="00606E7D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1200A7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</w:p>
    <w:p w14:paraId="0B1DDF28" w14:textId="77777777" w:rsidR="007F3228" w:rsidRPr="007B29DE" w:rsidRDefault="007F3228" w:rsidP="007F3228">
      <w:pPr>
        <w:ind w:left="705"/>
        <w:outlineLvl w:val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1406A773" w14:textId="77777777" w:rsidR="007F3228" w:rsidRPr="007B29DE" w:rsidRDefault="007F3228" w:rsidP="007F3228">
      <w:pPr>
        <w:pStyle w:val="Plattetekst"/>
        <w:rPr>
          <w:rFonts w:ascii="Arial" w:hAnsi="Arial" w:cs="Arial"/>
          <w:color w:val="1F4E79" w:themeColor="accent1" w:themeShade="80"/>
          <w:sz w:val="20"/>
        </w:rPr>
      </w:pPr>
      <w:r w:rsidRPr="007B29DE">
        <w:rPr>
          <w:rFonts w:ascii="Arial" w:hAnsi="Arial" w:cs="Arial"/>
          <w:color w:val="1F4E79" w:themeColor="accent1" w:themeShade="80"/>
          <w:sz w:val="20"/>
        </w:rPr>
        <w:t>Via welk e</w:t>
      </w:r>
      <w:r w:rsidR="005B5DFC" w:rsidRPr="007B29DE">
        <w:rPr>
          <w:rFonts w:ascii="Arial" w:hAnsi="Arial" w:cs="Arial"/>
          <w:color w:val="1F4E79" w:themeColor="accent1" w:themeShade="80"/>
          <w:sz w:val="20"/>
        </w:rPr>
        <w:t>-</w:t>
      </w:r>
      <w:r w:rsidR="000A44F3" w:rsidRPr="007B29DE">
        <w:rPr>
          <w:rFonts w:ascii="Arial" w:hAnsi="Arial" w:cs="Arial"/>
          <w:color w:val="1F4E79" w:themeColor="accent1" w:themeShade="80"/>
          <w:sz w:val="20"/>
        </w:rPr>
        <w:t>mail</w:t>
      </w:r>
      <w:r w:rsidRPr="007B29DE">
        <w:rPr>
          <w:rFonts w:ascii="Arial" w:hAnsi="Arial" w:cs="Arial"/>
          <w:color w:val="1F4E79" w:themeColor="accent1" w:themeShade="80"/>
          <w:sz w:val="20"/>
        </w:rPr>
        <w:t xml:space="preserve">adres wenst u de correspondentie </w:t>
      </w:r>
      <w:r w:rsidR="000A44F3" w:rsidRPr="007B29DE">
        <w:rPr>
          <w:rFonts w:ascii="Arial" w:hAnsi="Arial" w:cs="Arial"/>
          <w:color w:val="1F4E79" w:themeColor="accent1" w:themeShade="80"/>
          <w:sz w:val="20"/>
        </w:rPr>
        <w:t xml:space="preserve">van de VKIG </w:t>
      </w:r>
      <w:r w:rsidRPr="007B29DE">
        <w:rPr>
          <w:rFonts w:ascii="Arial" w:hAnsi="Arial" w:cs="Arial"/>
          <w:color w:val="1F4E79" w:themeColor="accent1" w:themeShade="80"/>
          <w:sz w:val="20"/>
        </w:rPr>
        <w:t>te ontvangen?</w:t>
      </w:r>
      <w:r w:rsidR="005B5DFC" w:rsidRPr="007B29DE">
        <w:rPr>
          <w:rFonts w:ascii="Arial" w:hAnsi="Arial" w:cs="Arial"/>
          <w:color w:val="1F4E79" w:themeColor="accent1" w:themeShade="80"/>
          <w:sz w:val="20"/>
        </w:rPr>
        <w:t xml:space="preserve"> </w:t>
      </w:r>
      <w:r w:rsidR="005B5DFC" w:rsidRPr="007B29DE">
        <w:rPr>
          <w:rFonts w:ascii="Arial" w:hAnsi="Arial" w:cs="Arial"/>
          <w:color w:val="1F4E79" w:themeColor="accent1" w:themeShade="80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 w:rsidR="005B5DFC" w:rsidRPr="007B29DE">
        <w:rPr>
          <w:rFonts w:ascii="Arial" w:hAnsi="Arial" w:cs="Arial"/>
          <w:color w:val="1F4E79" w:themeColor="accent1" w:themeShade="80"/>
          <w:sz w:val="20"/>
        </w:rPr>
        <w:instrText xml:space="preserve"> FORMTEXT </w:instrText>
      </w:r>
      <w:r w:rsidR="005B5DFC" w:rsidRPr="007B29DE">
        <w:rPr>
          <w:rFonts w:ascii="Arial" w:hAnsi="Arial" w:cs="Arial"/>
          <w:color w:val="1F4E79" w:themeColor="accent1" w:themeShade="80"/>
          <w:sz w:val="20"/>
        </w:rPr>
      </w:r>
      <w:r w:rsidR="005B5DFC" w:rsidRPr="007B29DE">
        <w:rPr>
          <w:rFonts w:ascii="Arial" w:hAnsi="Arial" w:cs="Arial"/>
          <w:color w:val="1F4E79" w:themeColor="accent1" w:themeShade="80"/>
          <w:sz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</w:rPr>
        <w:t> </w:t>
      </w:r>
      <w:r w:rsidR="005B5DFC" w:rsidRPr="007B29DE">
        <w:rPr>
          <w:rFonts w:ascii="Arial" w:hAnsi="Arial" w:cs="Arial"/>
          <w:color w:val="1F4E79" w:themeColor="accent1" w:themeShade="80"/>
          <w:sz w:val="20"/>
        </w:rPr>
        <w:fldChar w:fldCharType="end"/>
      </w:r>
      <w:bookmarkEnd w:id="39"/>
    </w:p>
    <w:p w14:paraId="5E5296CE" w14:textId="77777777" w:rsidR="007F3228" w:rsidRPr="007B29DE" w:rsidRDefault="00E07C3E" w:rsidP="007F3228">
      <w:pPr>
        <w:pStyle w:val="Plattetekst"/>
        <w:rPr>
          <w:rFonts w:ascii="Arial" w:hAnsi="Arial" w:cs="Arial"/>
          <w:color w:val="1F4E79" w:themeColor="accent1" w:themeShade="80"/>
          <w:sz w:val="20"/>
        </w:rPr>
      </w:pPr>
      <w:r w:rsidRPr="007B29DE">
        <w:rPr>
          <w:rFonts w:ascii="Arial" w:hAnsi="Arial" w:cs="Arial"/>
          <w:color w:val="1F4E79" w:themeColor="accent1" w:themeShade="80"/>
          <w:sz w:val="20"/>
        </w:rPr>
        <w:t>A</w:t>
      </w:r>
      <w:r w:rsidR="007F3228" w:rsidRPr="007B29DE">
        <w:rPr>
          <w:rFonts w:ascii="Arial" w:hAnsi="Arial" w:cs="Arial"/>
          <w:color w:val="1F4E79" w:themeColor="accent1" w:themeShade="80"/>
          <w:sz w:val="20"/>
        </w:rPr>
        <w:t>lle overige schriftelijke correspondentie word</w:t>
      </w:r>
      <w:r w:rsidR="00114525" w:rsidRPr="007B29DE">
        <w:rPr>
          <w:rFonts w:ascii="Arial" w:hAnsi="Arial" w:cs="Arial"/>
          <w:color w:val="1F4E79" w:themeColor="accent1" w:themeShade="80"/>
          <w:sz w:val="20"/>
        </w:rPr>
        <w:t>t</w:t>
      </w:r>
      <w:r w:rsidR="007F3228" w:rsidRPr="007B29DE">
        <w:rPr>
          <w:rFonts w:ascii="Arial" w:hAnsi="Arial" w:cs="Arial"/>
          <w:color w:val="1F4E79" w:themeColor="accent1" w:themeShade="80"/>
          <w:sz w:val="20"/>
        </w:rPr>
        <w:t xml:space="preserve"> naar het door u opgegeven </w:t>
      </w:r>
      <w:r w:rsidRPr="007B29DE">
        <w:rPr>
          <w:rFonts w:ascii="Arial" w:hAnsi="Arial" w:cs="Arial"/>
          <w:color w:val="1F4E79" w:themeColor="accent1" w:themeShade="80"/>
          <w:sz w:val="20"/>
        </w:rPr>
        <w:t>e</w:t>
      </w:r>
      <w:r w:rsidR="005B5DFC" w:rsidRPr="007B29DE">
        <w:rPr>
          <w:rFonts w:ascii="Arial" w:hAnsi="Arial" w:cs="Arial"/>
          <w:color w:val="1F4E79" w:themeColor="accent1" w:themeShade="80"/>
          <w:sz w:val="20"/>
        </w:rPr>
        <w:t>-</w:t>
      </w:r>
      <w:r w:rsidR="007F3228" w:rsidRPr="007B29DE">
        <w:rPr>
          <w:rFonts w:ascii="Arial" w:hAnsi="Arial" w:cs="Arial"/>
          <w:color w:val="1F4E79" w:themeColor="accent1" w:themeShade="80"/>
          <w:sz w:val="20"/>
        </w:rPr>
        <w:t xml:space="preserve">mailadres gestuurd. </w:t>
      </w:r>
    </w:p>
    <w:p w14:paraId="2170473C" w14:textId="77777777" w:rsidR="007F3228" w:rsidRPr="007B29DE" w:rsidRDefault="007F3228" w:rsidP="007F3228">
      <w:pPr>
        <w:pStyle w:val="Plattetekst"/>
        <w:rPr>
          <w:rFonts w:ascii="Arial" w:hAnsi="Arial" w:cs="Arial"/>
          <w:b/>
          <w:color w:val="1F4E79" w:themeColor="accent1" w:themeShade="80"/>
          <w:sz w:val="20"/>
        </w:rPr>
      </w:pPr>
    </w:p>
    <w:p w14:paraId="6B699FF0" w14:textId="07949748" w:rsidR="007F3228" w:rsidRPr="007B29DE" w:rsidRDefault="007F3228" w:rsidP="007F3228">
      <w:pPr>
        <w:pStyle w:val="Plattetekst"/>
        <w:rPr>
          <w:rFonts w:ascii="Arial" w:hAnsi="Arial" w:cs="Arial"/>
          <w:b/>
          <w:color w:val="1F4E79" w:themeColor="accent1" w:themeShade="80"/>
          <w:sz w:val="20"/>
        </w:rPr>
      </w:pPr>
      <w:r w:rsidRPr="007B29DE">
        <w:rPr>
          <w:rFonts w:ascii="Arial" w:hAnsi="Arial" w:cs="Arial"/>
          <w:color w:val="1F4E79" w:themeColor="accent1" w:themeShade="80"/>
          <w:sz w:val="20"/>
        </w:rPr>
        <w:t>Het door u opgegeven werkadres en/of e-mailadres kan door de VKIG ter beschikking worden gesteld aan een organisatie</w:t>
      </w:r>
      <w:r w:rsidR="005B5DFC" w:rsidRPr="007B29DE">
        <w:rPr>
          <w:rFonts w:ascii="Arial" w:hAnsi="Arial" w:cs="Arial"/>
          <w:color w:val="1F4E79" w:themeColor="accent1" w:themeShade="80"/>
          <w:sz w:val="20"/>
        </w:rPr>
        <w:t>,</w:t>
      </w:r>
      <w:r w:rsidR="000A44F3" w:rsidRPr="007B29DE">
        <w:rPr>
          <w:rFonts w:ascii="Arial" w:hAnsi="Arial" w:cs="Arial"/>
          <w:color w:val="1F4E79" w:themeColor="accent1" w:themeShade="80"/>
          <w:sz w:val="20"/>
        </w:rPr>
        <w:t xml:space="preserve"> indien het </w:t>
      </w:r>
      <w:r w:rsidR="00162730" w:rsidRPr="007B29DE">
        <w:rPr>
          <w:rFonts w:ascii="Arial" w:hAnsi="Arial" w:cs="Arial"/>
          <w:color w:val="1F4E79" w:themeColor="accent1" w:themeShade="80"/>
          <w:sz w:val="20"/>
        </w:rPr>
        <w:t>beroep gerelateerd</w:t>
      </w:r>
      <w:r w:rsidRPr="007B29DE">
        <w:rPr>
          <w:rFonts w:ascii="Arial" w:hAnsi="Arial" w:cs="Arial"/>
          <w:color w:val="1F4E79" w:themeColor="accent1" w:themeShade="80"/>
          <w:sz w:val="20"/>
        </w:rPr>
        <w:t xml:space="preserve"> is. </w:t>
      </w:r>
      <w:r w:rsidR="00E07C3E" w:rsidRPr="007B29DE">
        <w:rPr>
          <w:rFonts w:ascii="Arial" w:hAnsi="Arial" w:cs="Arial"/>
          <w:color w:val="1F4E79" w:themeColor="accent1" w:themeShade="80"/>
          <w:sz w:val="20"/>
        </w:rPr>
        <w:t>De afweging al dan niet deze gegevens ter beschikking te stellen</w:t>
      </w:r>
      <w:r w:rsidR="005B5DFC" w:rsidRPr="007B29DE">
        <w:rPr>
          <w:rFonts w:ascii="Arial" w:hAnsi="Arial" w:cs="Arial"/>
          <w:color w:val="1F4E79" w:themeColor="accent1" w:themeShade="80"/>
          <w:sz w:val="20"/>
        </w:rPr>
        <w:t>,</w:t>
      </w:r>
      <w:r w:rsidR="00E07C3E" w:rsidRPr="007B29DE">
        <w:rPr>
          <w:rFonts w:ascii="Arial" w:hAnsi="Arial" w:cs="Arial"/>
          <w:color w:val="1F4E79" w:themeColor="accent1" w:themeShade="80"/>
          <w:sz w:val="20"/>
        </w:rPr>
        <w:t xml:space="preserve"> wordt door het bestuur zorgvuldig ge</w:t>
      </w:r>
      <w:r w:rsidR="00C12F1E" w:rsidRPr="007B29DE">
        <w:rPr>
          <w:rFonts w:ascii="Arial" w:hAnsi="Arial" w:cs="Arial"/>
          <w:color w:val="1F4E79" w:themeColor="accent1" w:themeShade="80"/>
          <w:sz w:val="20"/>
        </w:rPr>
        <w:t>maakt</w:t>
      </w:r>
      <w:r w:rsidR="00E07C3E" w:rsidRPr="007B29DE">
        <w:rPr>
          <w:rFonts w:ascii="Arial" w:hAnsi="Arial" w:cs="Arial"/>
          <w:color w:val="1F4E79" w:themeColor="accent1" w:themeShade="80"/>
          <w:sz w:val="20"/>
        </w:rPr>
        <w:t>.</w:t>
      </w:r>
    </w:p>
    <w:p w14:paraId="4E299D8B" w14:textId="77777777" w:rsidR="007F3228" w:rsidRPr="007B29DE" w:rsidRDefault="007F3228" w:rsidP="007F3228">
      <w:pPr>
        <w:pStyle w:val="Kop1"/>
        <w:rPr>
          <w:color w:val="1F4E79" w:themeColor="accent1" w:themeShade="80"/>
          <w:sz w:val="20"/>
        </w:rPr>
      </w:pPr>
    </w:p>
    <w:p w14:paraId="2D8DB1F1" w14:textId="05D8CC8C" w:rsidR="007F3228" w:rsidRPr="007B29DE" w:rsidRDefault="007F3228" w:rsidP="007F3228">
      <w:pPr>
        <w:pStyle w:val="Kop1"/>
        <w:rPr>
          <w:color w:val="1F4E79" w:themeColor="accent1" w:themeShade="80"/>
          <w:sz w:val="20"/>
        </w:rPr>
      </w:pPr>
      <w:r w:rsidRPr="007B29DE">
        <w:rPr>
          <w:color w:val="1F4E79" w:themeColor="accent1" w:themeShade="80"/>
          <w:sz w:val="20"/>
        </w:rPr>
        <w:t>Functie gegevens</w:t>
      </w:r>
    </w:p>
    <w:p w14:paraId="2DD03545" w14:textId="77777777" w:rsidR="007F3228" w:rsidRPr="007B29DE" w:rsidRDefault="007F3228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Aard van uw ove</w:t>
      </w:r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  <w:t>reenkomst met deze organisatie:</w:t>
      </w:r>
      <w:r w:rsidR="009208C5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12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40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Arbeidsovereenkomst</w:t>
      </w:r>
    </w:p>
    <w:p w14:paraId="279871AF" w14:textId="77777777" w:rsidR="007F3228" w:rsidRPr="007B29DE" w:rsidRDefault="00F67270" w:rsidP="005B5DFC">
      <w:pPr>
        <w:ind w:left="4248" w:firstLine="708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14"/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41"/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Detacheringovereenkomst</w:t>
      </w:r>
    </w:p>
    <w:p w14:paraId="1E4E0358" w14:textId="77777777" w:rsidR="007F3228" w:rsidRPr="007B29DE" w:rsidRDefault="00F67270" w:rsidP="005B5DFC">
      <w:pPr>
        <w:ind w:left="4248" w:firstLine="708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28"/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FORMCHECKBOX </w:instrText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643AE1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42"/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Anders, nl.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3" w:name="Text12"/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43"/>
    </w:p>
    <w:p w14:paraId="31E3065C" w14:textId="77777777" w:rsidR="007F3228" w:rsidRPr="007B29DE" w:rsidRDefault="007F3228" w:rsidP="007F3228">
      <w:pPr>
        <w:ind w:left="4248" w:firstLine="708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6D77C485" w14:textId="77777777" w:rsidR="00114525" w:rsidRPr="007B29DE" w:rsidRDefault="00123275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Wat is uw functiebenaming?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4" w:name="Text31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44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>Sinds wanneer bent u werkzaam in de</w:t>
      </w:r>
      <w:r w:rsidR="00A025C8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individuele klachtenopvang en -</w:t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>bemiddeling</w:t>
      </w:r>
      <w:r w:rsidR="005B5DFC" w:rsidRPr="007B29DE">
        <w:rPr>
          <w:rFonts w:ascii="Arial" w:hAnsi="Arial" w:cs="Arial"/>
          <w:color w:val="1F4E79" w:themeColor="accent1" w:themeShade="80"/>
          <w:sz w:val="20"/>
          <w:szCs w:val="20"/>
        </w:rPr>
        <w:t>,</w:t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zoals benoemd in het VKIG beroepsprofiel?</w:t>
      </w:r>
      <w:r w:rsidR="005B5DFC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5B5DFC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5" w:name="Text19"/>
      <w:r w:rsidR="005B5DFC"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5B5DFC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5B5DFC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5B5DFC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45"/>
    </w:p>
    <w:p w14:paraId="26BB1F00" w14:textId="77777777" w:rsidR="007F3228" w:rsidRPr="007B29DE" w:rsidRDefault="00FE7FF1" w:rsidP="007B030B">
      <w:pPr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>In hoeverre heef</w:t>
      </w:r>
      <w:r w:rsidR="00E07C3E" w:rsidRPr="007B29DE">
        <w:rPr>
          <w:rFonts w:ascii="Arial" w:hAnsi="Arial" w:cs="Arial"/>
          <w:color w:val="1F4E79" w:themeColor="accent1" w:themeShade="80"/>
          <w:sz w:val="20"/>
          <w:szCs w:val="20"/>
        </w:rPr>
        <w:t>t u binnen uw werkzaamheden te maken met onderstaande punten</w:t>
      </w:r>
      <w:r w:rsidR="005B5DFC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? </w:t>
      </w:r>
      <w:r w:rsidR="00606E7D" w:rsidRPr="007B29DE"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="005B5DFC" w:rsidRPr="007B29DE">
        <w:rPr>
          <w:rFonts w:ascii="Arial" w:hAnsi="Arial" w:cs="Arial"/>
          <w:color w:val="1F4E79" w:themeColor="accent1" w:themeShade="80"/>
          <w:sz w:val="20"/>
          <w:szCs w:val="20"/>
        </w:rPr>
        <w:t>G</w:t>
      </w:r>
      <w:r w:rsidR="00E07C3E" w:rsidRPr="007B29DE">
        <w:rPr>
          <w:rFonts w:ascii="Arial" w:hAnsi="Arial" w:cs="Arial"/>
          <w:color w:val="1F4E79" w:themeColor="accent1" w:themeShade="80"/>
          <w:sz w:val="20"/>
          <w:szCs w:val="20"/>
        </w:rPr>
        <w:t>eef een korte beschrijving.</w:t>
      </w:r>
      <w:r w:rsidR="007F3228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7F3228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Wat kunt u met betrekking tot uw werkzaamheden zeggen over</w:t>
      </w:r>
      <w:r w:rsidR="005B5DFC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:</w:t>
      </w:r>
      <w:r w:rsidR="007F3228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</w:t>
      </w:r>
      <w:r w:rsidR="007B030B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br/>
      </w:r>
    </w:p>
    <w:p w14:paraId="73A10010" w14:textId="77777777" w:rsidR="007F3228" w:rsidRPr="007B29DE" w:rsidRDefault="007F3228" w:rsidP="007F3228">
      <w:pPr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pP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Klachtenopvang</w: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: </w: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6" w:name="Text27"/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instrText xml:space="preserve"> FORMTEXT </w:instrTex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separate"/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end"/>
      </w:r>
      <w:bookmarkEnd w:id="46"/>
      <w:r w:rsidR="00C772EE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</w:t>
      </w:r>
    </w:p>
    <w:p w14:paraId="028C6771" w14:textId="77777777" w:rsidR="007F3228" w:rsidRPr="007B29DE" w:rsidRDefault="007F3228" w:rsidP="007F3228">
      <w:pPr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pP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Klachtenbemiddeling</w: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:</w:t>
      </w:r>
      <w:r w:rsidR="00C772EE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</w: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7" w:name="Text28"/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instrText xml:space="preserve"> FORMTEXT </w:instrTex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separate"/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end"/>
      </w:r>
      <w:bookmarkEnd w:id="47"/>
    </w:p>
    <w:p w14:paraId="5F6916D1" w14:textId="77777777" w:rsidR="007F3228" w:rsidRPr="007B29DE" w:rsidRDefault="007F3228" w:rsidP="007F3228">
      <w:pPr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pP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Klachtenbehandeling/-afhandeling</w: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: </w: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instrText xml:space="preserve"> FORMTEXT </w:instrTex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separate"/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end"/>
      </w:r>
      <w:bookmarkEnd w:id="48"/>
      <w:r w:rsidR="00C772EE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</w:t>
      </w:r>
    </w:p>
    <w:p w14:paraId="5D9D35AE" w14:textId="77777777" w:rsidR="007F3228" w:rsidRPr="007B29DE" w:rsidRDefault="007F3228" w:rsidP="007F3228">
      <w:pPr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pPr>
      <w:r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Adviseren met betrekking tot de organisatie</w: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>:</w:t>
      </w:r>
      <w:r w:rsidR="00C772EE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t xml:space="preserve"> </w: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9" w:name="Text30"/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instrText xml:space="preserve"> FORMTEXT </w:instrTex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separate"/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6D3509" w:rsidRPr="007B29DE">
        <w:rPr>
          <w:rFonts w:ascii="Arial" w:eastAsia="Calibri" w:hAnsi="Arial" w:cs="Arial"/>
          <w:noProof/>
          <w:color w:val="1F4E79" w:themeColor="accent1" w:themeShade="80"/>
          <w:sz w:val="20"/>
          <w:szCs w:val="20"/>
          <w:lang w:eastAsia="en-US"/>
        </w:rPr>
        <w:t> </w:t>
      </w:r>
      <w:r w:rsidR="009208C5" w:rsidRPr="007B29DE">
        <w:rPr>
          <w:rFonts w:ascii="Arial" w:eastAsia="Calibri" w:hAnsi="Arial" w:cs="Arial"/>
          <w:color w:val="1F4E79" w:themeColor="accent1" w:themeShade="80"/>
          <w:sz w:val="20"/>
          <w:szCs w:val="20"/>
          <w:lang w:eastAsia="en-US"/>
        </w:rPr>
        <w:fldChar w:fldCharType="end"/>
      </w:r>
      <w:bookmarkEnd w:id="49"/>
    </w:p>
    <w:p w14:paraId="73213850" w14:textId="77777777" w:rsidR="00114525" w:rsidRPr="007B29DE" w:rsidRDefault="00114525" w:rsidP="00114525">
      <w:pPr>
        <w:autoSpaceDE w:val="0"/>
        <w:autoSpaceDN w:val="0"/>
        <w:adjustRightInd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14:paraId="5C7A48AD" w14:textId="4F713D40" w:rsidR="00114525" w:rsidRPr="007B29DE" w:rsidRDefault="00114525" w:rsidP="00114525">
      <w:pPr>
        <w:autoSpaceDE w:val="0"/>
        <w:autoSpaceDN w:val="0"/>
        <w:adjustRightInd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b/>
          <w:color w:val="1F4E79" w:themeColor="accent1" w:themeShade="80"/>
          <w:sz w:val="20"/>
          <w:szCs w:val="20"/>
        </w:rPr>
        <w:t>Overige vragen</w:t>
      </w:r>
    </w:p>
    <w:p w14:paraId="565E1581" w14:textId="77777777" w:rsidR="00C251EF" w:rsidRPr="007B29DE" w:rsidRDefault="00C251EF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Met ingang wanneer wilt u ingeschreven worden?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50"/>
    </w:p>
    <w:p w14:paraId="726BCDC0" w14:textId="688F66E0" w:rsidR="007F3228" w:rsidRPr="007B29DE" w:rsidRDefault="007F3228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Hoe bent u in aanraking gekomen met de VKIG? </w:t>
      </w:r>
      <w:r w:rsid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</w:p>
    <w:p w14:paraId="2CC1416D" w14:textId="77777777" w:rsidR="005F29C0" w:rsidRPr="007B29DE" w:rsidRDefault="005F29C0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0CF7C40C" w14:textId="77777777" w:rsidR="005F29C0" w:rsidRPr="007B29DE" w:rsidRDefault="005F29C0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In de </w:t>
      </w:r>
      <w:hyperlink r:id="rId10" w:history="1">
        <w:r w:rsidRPr="007B29DE">
          <w:rPr>
            <w:rStyle w:val="Hyperlink"/>
            <w:rFonts w:ascii="Arial" w:hAnsi="Arial" w:cs="Arial"/>
            <w:color w:val="1F4E79" w:themeColor="accent1" w:themeShade="80"/>
            <w:sz w:val="20"/>
            <w:szCs w:val="20"/>
          </w:rPr>
          <w:t>Privacyverklaring van de VKIG</w:t>
        </w:r>
      </w:hyperlink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kunt u lezen hoe we met uw persoonsgegevens </w:t>
      </w:r>
      <w:r w:rsidR="00E8064E"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omgaan. </w:t>
      </w:r>
    </w:p>
    <w:p w14:paraId="1828C4D9" w14:textId="77777777" w:rsidR="007F3228" w:rsidRPr="007B29DE" w:rsidRDefault="007F3228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  </w:t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</w:p>
    <w:p w14:paraId="6F146D0E" w14:textId="77777777" w:rsidR="005F29C0" w:rsidRPr="007B29DE" w:rsidRDefault="007F3228" w:rsidP="007F3228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Datum: 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1" w:name="Text14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instrText xml:space="preserve"> FORMTEXT </w:instrTex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separate"/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6D3509" w:rsidRPr="007B29DE">
        <w:rPr>
          <w:rFonts w:ascii="Arial" w:hAnsi="Arial" w:cs="Arial"/>
          <w:noProof/>
          <w:color w:val="1F4E79" w:themeColor="accent1" w:themeShade="80"/>
          <w:sz w:val="20"/>
          <w:szCs w:val="20"/>
        </w:rPr>
        <w:t> </w:t>
      </w:r>
      <w:r w:rsidR="00F67270" w:rsidRPr="007B29DE">
        <w:rPr>
          <w:rFonts w:ascii="Arial" w:hAnsi="Arial" w:cs="Arial"/>
          <w:color w:val="1F4E79" w:themeColor="accent1" w:themeShade="80"/>
          <w:sz w:val="20"/>
          <w:szCs w:val="20"/>
        </w:rPr>
        <w:fldChar w:fldCharType="end"/>
      </w:r>
      <w:bookmarkEnd w:id="51"/>
      <w:r w:rsidRPr="007B29D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5C19FA" w:rsidRPr="007B29DE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C772EE" w:rsidRPr="007B29DE">
        <w:rPr>
          <w:rFonts w:ascii="Arial" w:hAnsi="Arial" w:cs="Arial"/>
          <w:strike/>
          <w:color w:val="1F4E79" w:themeColor="accent1" w:themeShade="80"/>
          <w:sz w:val="20"/>
          <w:szCs w:val="20"/>
        </w:rPr>
        <w:br/>
      </w:r>
    </w:p>
    <w:p w14:paraId="7DA8A313" w14:textId="77777777" w:rsidR="007F3228" w:rsidRPr="007B29DE" w:rsidRDefault="00A025C8" w:rsidP="007F3228">
      <w:pPr>
        <w:rPr>
          <w:rFonts w:ascii="Arial" w:hAnsi="Arial" w:cs="Arial"/>
          <w:b/>
          <w:snapToGrid w:val="0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Wilt u het inschrijfformulier en het machtigingsformulier volledig ingevuld en ondertekend per post opsturen aan: </w:t>
      </w:r>
      <w:r w:rsidR="007F3228" w:rsidRPr="007B29DE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>VKIG</w:t>
      </w:r>
      <w:r w:rsidR="00E07C3E" w:rsidRPr="007B29DE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 xml:space="preserve"> secretariaat</w:t>
      </w:r>
      <w:r w:rsidRPr="007B29DE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 xml:space="preserve">, </w:t>
      </w:r>
      <w:r w:rsidR="007F3228" w:rsidRPr="007B29DE">
        <w:rPr>
          <w:rFonts w:ascii="Arial" w:hAnsi="Arial" w:cs="Arial"/>
          <w:b/>
          <w:i/>
          <w:snapToGrid w:val="0"/>
          <w:color w:val="1F4E79" w:themeColor="accent1" w:themeShade="80"/>
          <w:sz w:val="20"/>
          <w:szCs w:val="20"/>
        </w:rPr>
        <w:t>Leonardo da Vincistraat 29</w:t>
      </w:r>
      <w:r w:rsidRPr="007B29DE">
        <w:rPr>
          <w:rFonts w:ascii="Arial" w:hAnsi="Arial" w:cs="Arial"/>
          <w:b/>
          <w:i/>
          <w:snapToGrid w:val="0"/>
          <w:color w:val="1F4E79" w:themeColor="accent1" w:themeShade="80"/>
          <w:sz w:val="20"/>
          <w:szCs w:val="20"/>
        </w:rPr>
        <w:t>,</w:t>
      </w:r>
      <w:r w:rsidR="00246CAE" w:rsidRPr="007B29DE">
        <w:rPr>
          <w:rFonts w:ascii="Arial" w:hAnsi="Arial" w:cs="Arial"/>
          <w:b/>
          <w:i/>
          <w:snapToGrid w:val="0"/>
          <w:color w:val="1F4E79" w:themeColor="accent1" w:themeShade="80"/>
          <w:sz w:val="20"/>
          <w:szCs w:val="20"/>
        </w:rPr>
        <w:t xml:space="preserve"> </w:t>
      </w:r>
      <w:r w:rsidR="007F3228" w:rsidRPr="007B29DE">
        <w:rPr>
          <w:rFonts w:ascii="Arial" w:hAnsi="Arial" w:cs="Arial"/>
          <w:b/>
          <w:i/>
          <w:snapToGrid w:val="0"/>
          <w:color w:val="1F4E79" w:themeColor="accent1" w:themeShade="80"/>
          <w:sz w:val="20"/>
          <w:szCs w:val="20"/>
        </w:rPr>
        <w:t>3822 EH Amersfoort</w:t>
      </w:r>
      <w:r w:rsidR="00771D7D" w:rsidRPr="007B29DE">
        <w:rPr>
          <w:rFonts w:ascii="Arial" w:hAnsi="Arial" w:cs="Arial"/>
          <w:b/>
          <w:i/>
          <w:snapToGrid w:val="0"/>
          <w:color w:val="1F4E79" w:themeColor="accent1" w:themeShade="80"/>
          <w:sz w:val="20"/>
          <w:szCs w:val="20"/>
        </w:rPr>
        <w:t>.</w:t>
      </w:r>
      <w:r w:rsidR="00F346B8" w:rsidRPr="007B29DE">
        <w:rPr>
          <w:rFonts w:ascii="Arial" w:hAnsi="Arial" w:cs="Arial"/>
          <w:b/>
          <w:i/>
          <w:snapToGrid w:val="0"/>
          <w:color w:val="1F4E79" w:themeColor="accent1" w:themeShade="80"/>
          <w:sz w:val="20"/>
          <w:szCs w:val="20"/>
        </w:rPr>
        <w:t xml:space="preserve"> </w:t>
      </w:r>
      <w:r w:rsidR="00F346B8" w:rsidRPr="007B29DE">
        <w:rPr>
          <w:rFonts w:ascii="Arial" w:hAnsi="Arial" w:cs="Arial"/>
          <w:b/>
          <w:i/>
          <w:snapToGrid w:val="0"/>
          <w:color w:val="1F4E79" w:themeColor="accent1" w:themeShade="80"/>
          <w:sz w:val="20"/>
          <w:szCs w:val="20"/>
        </w:rPr>
        <w:br/>
      </w:r>
      <w:r w:rsidR="007E2A1E" w:rsidRPr="007B29DE">
        <w:rPr>
          <w:rFonts w:ascii="Arial" w:hAnsi="Arial" w:cs="Arial"/>
          <w:b/>
          <w:snapToGrid w:val="0"/>
          <w:color w:val="1F4E79" w:themeColor="accent1" w:themeShade="80"/>
          <w:sz w:val="20"/>
          <w:szCs w:val="20"/>
        </w:rPr>
        <w:t>Scannen en sturen per</w:t>
      </w:r>
      <w:r w:rsidR="00F346B8" w:rsidRPr="007B29DE">
        <w:rPr>
          <w:rFonts w:ascii="Arial" w:hAnsi="Arial" w:cs="Arial"/>
          <w:b/>
          <w:snapToGrid w:val="0"/>
          <w:color w:val="1F4E79" w:themeColor="accent1" w:themeShade="80"/>
          <w:sz w:val="20"/>
          <w:szCs w:val="20"/>
        </w:rPr>
        <w:t xml:space="preserve"> </w:t>
      </w:r>
      <w:r w:rsidR="007E2A1E" w:rsidRPr="007B29DE">
        <w:rPr>
          <w:rFonts w:ascii="Arial" w:hAnsi="Arial" w:cs="Arial"/>
          <w:b/>
          <w:snapToGrid w:val="0"/>
          <w:color w:val="1F4E79" w:themeColor="accent1" w:themeShade="80"/>
          <w:sz w:val="20"/>
          <w:szCs w:val="20"/>
        </w:rPr>
        <w:t>e-</w:t>
      </w:r>
      <w:r w:rsidR="00F346B8" w:rsidRPr="007B29DE">
        <w:rPr>
          <w:rFonts w:ascii="Arial" w:hAnsi="Arial" w:cs="Arial"/>
          <w:b/>
          <w:snapToGrid w:val="0"/>
          <w:color w:val="1F4E79" w:themeColor="accent1" w:themeShade="80"/>
          <w:sz w:val="20"/>
          <w:szCs w:val="20"/>
        </w:rPr>
        <w:t xml:space="preserve">mail </w:t>
      </w:r>
      <w:hyperlink r:id="rId11" w:history="1">
        <w:r w:rsidR="00F346B8" w:rsidRPr="007B29DE">
          <w:rPr>
            <w:rStyle w:val="Hyperlink"/>
            <w:rFonts w:ascii="Arial" w:hAnsi="Arial" w:cs="Arial"/>
            <w:b/>
            <w:snapToGrid w:val="0"/>
            <w:color w:val="1F4E79" w:themeColor="accent1" w:themeShade="80"/>
            <w:sz w:val="20"/>
            <w:szCs w:val="20"/>
          </w:rPr>
          <w:t>info@vkig.nl</w:t>
        </w:r>
      </w:hyperlink>
      <w:r w:rsidR="00F346B8" w:rsidRPr="007B29DE">
        <w:rPr>
          <w:rFonts w:ascii="Arial" w:hAnsi="Arial" w:cs="Arial"/>
          <w:b/>
          <w:snapToGrid w:val="0"/>
          <w:color w:val="1F4E79" w:themeColor="accent1" w:themeShade="80"/>
          <w:sz w:val="20"/>
          <w:szCs w:val="20"/>
        </w:rPr>
        <w:t xml:space="preserve"> kan natuurlijk ook.</w:t>
      </w:r>
    </w:p>
    <w:p w14:paraId="49850CCF" w14:textId="77777777" w:rsidR="00C772EE" w:rsidRPr="007B29DE" w:rsidRDefault="00C772EE" w:rsidP="007F3228">
      <w:pPr>
        <w:rPr>
          <w:rFonts w:ascii="Arial" w:hAnsi="Arial" w:cs="Arial"/>
          <w:snapToGrid w:val="0"/>
          <w:color w:val="1F4E79" w:themeColor="accent1" w:themeShade="80"/>
          <w:sz w:val="20"/>
          <w:szCs w:val="20"/>
        </w:rPr>
      </w:pPr>
    </w:p>
    <w:p w14:paraId="10493340" w14:textId="77777777" w:rsidR="00A6532F" w:rsidRPr="007B29DE" w:rsidRDefault="00C772EE">
      <w:pPr>
        <w:rPr>
          <w:rFonts w:ascii="Arial" w:hAnsi="Arial" w:cs="Arial"/>
          <w:snapToGrid w:val="0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snapToGrid w:val="0"/>
          <w:color w:val="1F4E79" w:themeColor="accent1" w:themeShade="80"/>
          <w:sz w:val="20"/>
          <w:szCs w:val="20"/>
        </w:rPr>
        <w:t>Bij voorbaat hartelijk dank voor uw medewerking!</w:t>
      </w:r>
    </w:p>
    <w:p w14:paraId="633FCDC1" w14:textId="77777777" w:rsidR="00606E7D" w:rsidRPr="007B29DE" w:rsidRDefault="00606E7D">
      <w:pPr>
        <w:rPr>
          <w:rFonts w:ascii="Arial" w:hAnsi="Arial" w:cs="Arial"/>
          <w:snapToGrid w:val="0"/>
          <w:color w:val="1F4E79" w:themeColor="accent1" w:themeShade="80"/>
          <w:sz w:val="20"/>
          <w:szCs w:val="20"/>
        </w:rPr>
      </w:pPr>
    </w:p>
    <w:p w14:paraId="21C54519" w14:textId="77777777" w:rsidR="00606E7D" w:rsidRPr="007B29DE" w:rsidRDefault="00606E7D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29DE">
        <w:rPr>
          <w:rFonts w:ascii="Arial" w:hAnsi="Arial" w:cs="Arial"/>
          <w:snapToGrid w:val="0"/>
          <w:color w:val="1F4E79" w:themeColor="accent1" w:themeShade="80"/>
          <w:sz w:val="20"/>
          <w:szCs w:val="20"/>
        </w:rPr>
        <w:t>Bestuur VKIG</w:t>
      </w:r>
    </w:p>
    <w:sectPr w:rsidR="00606E7D" w:rsidRPr="007B29DE" w:rsidSect="000402C5">
      <w:footerReference w:type="default" r:id="rId12"/>
      <w:pgSz w:w="11906" w:h="16838" w:code="9"/>
      <w:pgMar w:top="142" w:right="1134" w:bottom="0" w:left="1134" w:header="28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9490" w14:textId="77777777" w:rsidR="00643AE1" w:rsidRDefault="00643AE1">
      <w:r>
        <w:separator/>
      </w:r>
    </w:p>
  </w:endnote>
  <w:endnote w:type="continuationSeparator" w:id="0">
    <w:p w14:paraId="68A3CF96" w14:textId="77777777" w:rsidR="00643AE1" w:rsidRDefault="0064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14C9" w14:textId="4B22FAE7" w:rsidR="009C19BB" w:rsidRPr="008A3FCF" w:rsidRDefault="00F67270">
    <w:pPr>
      <w:pStyle w:val="Voettekst"/>
      <w:jc w:val="right"/>
      <w:rPr>
        <w:color w:val="1F4E79" w:themeColor="accent1" w:themeShade="80"/>
      </w:rPr>
    </w:pPr>
    <w:r w:rsidRPr="008A3FCF">
      <w:rPr>
        <w:color w:val="1F4E79" w:themeColor="accent1" w:themeShade="80"/>
      </w:rPr>
      <w:fldChar w:fldCharType="begin"/>
    </w:r>
    <w:r w:rsidR="007F3228" w:rsidRPr="008A3FCF">
      <w:rPr>
        <w:color w:val="1F4E79" w:themeColor="accent1" w:themeShade="80"/>
      </w:rPr>
      <w:instrText>PAGE   \* MERGEFORMAT</w:instrText>
    </w:r>
    <w:r w:rsidRPr="008A3FCF">
      <w:rPr>
        <w:color w:val="1F4E79" w:themeColor="accent1" w:themeShade="80"/>
      </w:rPr>
      <w:fldChar w:fldCharType="separate"/>
    </w:r>
    <w:r w:rsidR="001721EF">
      <w:rPr>
        <w:noProof/>
        <w:color w:val="1F4E79" w:themeColor="accent1" w:themeShade="80"/>
      </w:rPr>
      <w:t>2</w:t>
    </w:r>
    <w:r w:rsidRPr="008A3FCF">
      <w:rPr>
        <w:color w:val="1F4E79" w:themeColor="accent1" w:themeShade="80"/>
      </w:rPr>
      <w:fldChar w:fldCharType="end"/>
    </w:r>
  </w:p>
  <w:p w14:paraId="087D4CAC" w14:textId="0E16B644" w:rsidR="00B17C92" w:rsidRPr="008A3FCF" w:rsidRDefault="007F3228" w:rsidP="00186079">
    <w:pPr>
      <w:pStyle w:val="Voettekst"/>
      <w:rPr>
        <w:b/>
        <w:i/>
        <w:color w:val="2E74B5" w:themeColor="accent1" w:themeShade="BF"/>
        <w:sz w:val="16"/>
        <w:szCs w:val="16"/>
        <w:lang w:val="nl-NL"/>
      </w:rPr>
    </w:pPr>
    <w:r w:rsidRPr="008A3FCF">
      <w:rPr>
        <w:rFonts w:ascii="Verdana" w:hAnsi="Verdana"/>
        <w:color w:val="2E74B5" w:themeColor="accent1" w:themeShade="BF"/>
        <w:sz w:val="16"/>
        <w:szCs w:val="16"/>
      </w:rPr>
      <w:t xml:space="preserve">            </w:t>
    </w:r>
    <w:r w:rsidRPr="008A3FCF">
      <w:rPr>
        <w:rFonts w:ascii="Verdana" w:hAnsi="Verdana"/>
        <w:color w:val="2E74B5" w:themeColor="accent1" w:themeShade="BF"/>
        <w:sz w:val="16"/>
        <w:szCs w:val="16"/>
      </w:rPr>
      <w:tab/>
    </w:r>
    <w:r w:rsidRPr="008A3FCF">
      <w:rPr>
        <w:rFonts w:ascii="Verdana" w:hAnsi="Verdana"/>
        <w:i/>
        <w:color w:val="2E74B5" w:themeColor="accent1" w:themeShade="BF"/>
        <w:sz w:val="16"/>
        <w:szCs w:val="16"/>
      </w:rPr>
      <w:t>Inschrijfformulier lidmaatschap VKIG</w:t>
    </w:r>
    <w:r w:rsidR="00E8064E" w:rsidRPr="008A3FCF">
      <w:rPr>
        <w:rFonts w:ascii="Verdana" w:hAnsi="Verdana"/>
        <w:i/>
        <w:color w:val="2E74B5" w:themeColor="accent1" w:themeShade="BF"/>
        <w:sz w:val="16"/>
        <w:szCs w:val="16"/>
        <w:lang w:val="nl-NL"/>
      </w:rPr>
      <w:t xml:space="preserve"> – </w:t>
    </w:r>
    <w:r w:rsidR="008A3FCF" w:rsidRPr="008A3FCF">
      <w:rPr>
        <w:rFonts w:ascii="Verdana" w:hAnsi="Verdana"/>
        <w:i/>
        <w:color w:val="2E74B5" w:themeColor="accent1" w:themeShade="BF"/>
        <w:sz w:val="16"/>
        <w:szCs w:val="16"/>
        <w:lang w:val="nl-NL"/>
      </w:rPr>
      <w:t>20</w:t>
    </w:r>
    <w:r w:rsidR="004A376B">
      <w:rPr>
        <w:rFonts w:ascii="Verdana" w:hAnsi="Verdana"/>
        <w:i/>
        <w:color w:val="2E74B5" w:themeColor="accent1" w:themeShade="BF"/>
        <w:sz w:val="16"/>
        <w:szCs w:val="16"/>
        <w:lang w:val="nl-NL"/>
      </w:rPr>
      <w:t>2</w:t>
    </w:r>
    <w:r w:rsidR="00BE73FB">
      <w:rPr>
        <w:rFonts w:ascii="Verdana" w:hAnsi="Verdana"/>
        <w:i/>
        <w:color w:val="2E74B5" w:themeColor="accent1" w:themeShade="BF"/>
        <w:sz w:val="16"/>
        <w:szCs w:val="16"/>
        <w:lang w:val="nl-N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736A" w14:textId="77777777" w:rsidR="00643AE1" w:rsidRDefault="00643AE1">
      <w:r>
        <w:separator/>
      </w:r>
    </w:p>
  </w:footnote>
  <w:footnote w:type="continuationSeparator" w:id="0">
    <w:p w14:paraId="3C263D65" w14:textId="77777777" w:rsidR="00643AE1" w:rsidRDefault="0064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08C"/>
    <w:multiLevelType w:val="hybridMultilevel"/>
    <w:tmpl w:val="ED72B3DC"/>
    <w:lvl w:ilvl="0" w:tplc="75C69F74">
      <w:start w:val="1"/>
      <w:numFmt w:val="decimal"/>
      <w:lvlText w:val="%1."/>
      <w:lvlJc w:val="left"/>
      <w:pPr>
        <w:ind w:left="720" w:hanging="360"/>
      </w:pPr>
      <w:rPr>
        <w:color w:val="2E74B5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2B67"/>
    <w:multiLevelType w:val="hybridMultilevel"/>
    <w:tmpl w:val="A48CF9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81B00"/>
    <w:multiLevelType w:val="hybridMultilevel"/>
    <w:tmpl w:val="1FF2D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F27EF"/>
    <w:multiLevelType w:val="hybridMultilevel"/>
    <w:tmpl w:val="FF2A8E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pwoBugDtZ8oQP+h6+TaAKAjpO1LH+K7OBwPWFN3fViesRrIhytFUQZpbb4Wl7roegMP4TkSHM7qv+eybUdfvg==" w:salt="Sdqq8UdD4519Oq5VxzQ6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28"/>
    <w:rsid w:val="00030E27"/>
    <w:rsid w:val="000402C5"/>
    <w:rsid w:val="000848E0"/>
    <w:rsid w:val="00097B44"/>
    <w:rsid w:val="000A06DC"/>
    <w:rsid w:val="000A433E"/>
    <w:rsid w:val="000A44F3"/>
    <w:rsid w:val="000A4936"/>
    <w:rsid w:val="000D0492"/>
    <w:rsid w:val="00110BD6"/>
    <w:rsid w:val="00114525"/>
    <w:rsid w:val="001200A7"/>
    <w:rsid w:val="00123275"/>
    <w:rsid w:val="00157A2B"/>
    <w:rsid w:val="00162730"/>
    <w:rsid w:val="001721EF"/>
    <w:rsid w:val="00174099"/>
    <w:rsid w:val="00181ED3"/>
    <w:rsid w:val="001A16B1"/>
    <w:rsid w:val="001D048C"/>
    <w:rsid w:val="001F34AB"/>
    <w:rsid w:val="00246CAE"/>
    <w:rsid w:val="00262356"/>
    <w:rsid w:val="0028730B"/>
    <w:rsid w:val="002E01AC"/>
    <w:rsid w:val="0030342F"/>
    <w:rsid w:val="00315BD6"/>
    <w:rsid w:val="00315C54"/>
    <w:rsid w:val="00365550"/>
    <w:rsid w:val="00373C10"/>
    <w:rsid w:val="00376139"/>
    <w:rsid w:val="003A3411"/>
    <w:rsid w:val="003B5FAF"/>
    <w:rsid w:val="003E29CF"/>
    <w:rsid w:val="00427C3C"/>
    <w:rsid w:val="00430FF5"/>
    <w:rsid w:val="00454476"/>
    <w:rsid w:val="004656F4"/>
    <w:rsid w:val="00480CF6"/>
    <w:rsid w:val="004A376B"/>
    <w:rsid w:val="004D37C9"/>
    <w:rsid w:val="0050710B"/>
    <w:rsid w:val="0051459B"/>
    <w:rsid w:val="00552E90"/>
    <w:rsid w:val="005630E9"/>
    <w:rsid w:val="00574969"/>
    <w:rsid w:val="005B5DFC"/>
    <w:rsid w:val="005C19FA"/>
    <w:rsid w:val="005D10FC"/>
    <w:rsid w:val="005D2BE0"/>
    <w:rsid w:val="005F29C0"/>
    <w:rsid w:val="00606E7D"/>
    <w:rsid w:val="00612366"/>
    <w:rsid w:val="00636538"/>
    <w:rsid w:val="006373C8"/>
    <w:rsid w:val="00643AE1"/>
    <w:rsid w:val="00677AE8"/>
    <w:rsid w:val="00690C42"/>
    <w:rsid w:val="00697312"/>
    <w:rsid w:val="006A5776"/>
    <w:rsid w:val="006D1623"/>
    <w:rsid w:val="006D3509"/>
    <w:rsid w:val="006F64E9"/>
    <w:rsid w:val="007043B3"/>
    <w:rsid w:val="00745D0D"/>
    <w:rsid w:val="007644EB"/>
    <w:rsid w:val="00771D7D"/>
    <w:rsid w:val="007A2DA1"/>
    <w:rsid w:val="007B030B"/>
    <w:rsid w:val="007B29DE"/>
    <w:rsid w:val="007D26F9"/>
    <w:rsid w:val="007D742E"/>
    <w:rsid w:val="007E2A1E"/>
    <w:rsid w:val="007F3228"/>
    <w:rsid w:val="0084150B"/>
    <w:rsid w:val="008456C0"/>
    <w:rsid w:val="0087278E"/>
    <w:rsid w:val="0088426F"/>
    <w:rsid w:val="00886B42"/>
    <w:rsid w:val="00890D9F"/>
    <w:rsid w:val="008A3FCF"/>
    <w:rsid w:val="009039CA"/>
    <w:rsid w:val="009208C5"/>
    <w:rsid w:val="00920D04"/>
    <w:rsid w:val="00941DC7"/>
    <w:rsid w:val="00954F2D"/>
    <w:rsid w:val="0097148C"/>
    <w:rsid w:val="00991F28"/>
    <w:rsid w:val="00A025C8"/>
    <w:rsid w:val="00A27D5C"/>
    <w:rsid w:val="00A3370B"/>
    <w:rsid w:val="00A344DE"/>
    <w:rsid w:val="00A6532F"/>
    <w:rsid w:val="00A7381F"/>
    <w:rsid w:val="00AA20A2"/>
    <w:rsid w:val="00AF3123"/>
    <w:rsid w:val="00AF6522"/>
    <w:rsid w:val="00B025BB"/>
    <w:rsid w:val="00B23259"/>
    <w:rsid w:val="00B52DF9"/>
    <w:rsid w:val="00B5551A"/>
    <w:rsid w:val="00B62B6F"/>
    <w:rsid w:val="00B90C07"/>
    <w:rsid w:val="00BA26CC"/>
    <w:rsid w:val="00BC0772"/>
    <w:rsid w:val="00BE73FB"/>
    <w:rsid w:val="00C12F1E"/>
    <w:rsid w:val="00C251EF"/>
    <w:rsid w:val="00C772EE"/>
    <w:rsid w:val="00CA47A8"/>
    <w:rsid w:val="00CB7161"/>
    <w:rsid w:val="00CE54BC"/>
    <w:rsid w:val="00CE6F7B"/>
    <w:rsid w:val="00CF24A3"/>
    <w:rsid w:val="00CF3D40"/>
    <w:rsid w:val="00CF58DF"/>
    <w:rsid w:val="00D26435"/>
    <w:rsid w:val="00D605F7"/>
    <w:rsid w:val="00D87DC6"/>
    <w:rsid w:val="00D94D86"/>
    <w:rsid w:val="00D9738E"/>
    <w:rsid w:val="00DB03B3"/>
    <w:rsid w:val="00DB2B92"/>
    <w:rsid w:val="00DB3859"/>
    <w:rsid w:val="00DC259E"/>
    <w:rsid w:val="00DF1887"/>
    <w:rsid w:val="00E07C3E"/>
    <w:rsid w:val="00E31CA3"/>
    <w:rsid w:val="00E44A83"/>
    <w:rsid w:val="00E75B0D"/>
    <w:rsid w:val="00E8064E"/>
    <w:rsid w:val="00ED5A13"/>
    <w:rsid w:val="00ED706F"/>
    <w:rsid w:val="00EE0B5F"/>
    <w:rsid w:val="00EE5E9A"/>
    <w:rsid w:val="00EF01DC"/>
    <w:rsid w:val="00F10F02"/>
    <w:rsid w:val="00F346B8"/>
    <w:rsid w:val="00F34BAF"/>
    <w:rsid w:val="00F67270"/>
    <w:rsid w:val="00F94219"/>
    <w:rsid w:val="00FA1AC6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052B"/>
  <w15:docId w15:val="{79585DC0-D401-4A06-9653-F2485B48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F3228"/>
    <w:pPr>
      <w:keepNext/>
      <w:outlineLvl w:val="0"/>
    </w:pPr>
    <w:rPr>
      <w:rFonts w:ascii="Arial" w:hAnsi="Arial" w:cs="Arial"/>
      <w:b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12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2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F3228"/>
    <w:rPr>
      <w:rFonts w:ascii="Arial" w:eastAsia="Times New Roman" w:hAnsi="Arial" w:cs="Arial"/>
      <w:b/>
      <w:sz w:val="24"/>
      <w:szCs w:val="20"/>
      <w:lang w:eastAsia="nl-NL"/>
    </w:rPr>
  </w:style>
  <w:style w:type="paragraph" w:styleId="Koptekst">
    <w:name w:val="header"/>
    <w:basedOn w:val="Standaard"/>
    <w:link w:val="KoptekstChar"/>
    <w:rsid w:val="007F32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F322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7F32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7F3228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7F3228"/>
    <w:pPr>
      <w:outlineLvl w:val="0"/>
    </w:pPr>
    <w:rPr>
      <w:sz w:val="18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7F3228"/>
    <w:rPr>
      <w:rFonts w:ascii="Times New Roman" w:eastAsia="Times New Roman" w:hAnsi="Times New Roman" w:cs="Times New Roman"/>
      <w:sz w:val="18"/>
      <w:szCs w:val="20"/>
      <w:lang w:eastAsia="nl-NL"/>
    </w:rPr>
  </w:style>
  <w:style w:type="character" w:styleId="Verwijzingopmerking">
    <w:name w:val="annotation reference"/>
    <w:uiPriority w:val="99"/>
    <w:semiHidden/>
    <w:unhideWhenUsed/>
    <w:rsid w:val="007F3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322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322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32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228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11452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200A7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2F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2F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7A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7AE8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889">
              <w:marLeft w:val="30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4188">
              <w:marLeft w:val="30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6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kig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kig.nl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ig.nl/het-beroep/beroepsprof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640D-2C78-426D-A551-351EF4F3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Rivas Zorggroep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Brouwer</dc:creator>
  <cp:lastModifiedBy>VKIG</cp:lastModifiedBy>
  <cp:revision>4</cp:revision>
  <dcterms:created xsi:type="dcterms:W3CDTF">2021-10-28T09:17:00Z</dcterms:created>
  <dcterms:modified xsi:type="dcterms:W3CDTF">2021-12-27T10:07:00Z</dcterms:modified>
</cp:coreProperties>
</file>